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59" w:rsidRDefault="00F17F59" w:rsidP="00053ECC">
      <w:pPr>
        <w:spacing w:after="0" w:line="240" w:lineRule="auto"/>
      </w:pPr>
    </w:p>
    <w:p w:rsidR="00F17F59" w:rsidRPr="0015293D" w:rsidRDefault="00F17F59" w:rsidP="00053EC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293D">
        <w:rPr>
          <w:sz w:val="28"/>
          <w:szCs w:val="28"/>
        </w:rPr>
        <w:t xml:space="preserve">Министерство финансов Российской Федерации проводит </w:t>
      </w:r>
      <w:r w:rsidR="0015293D">
        <w:rPr>
          <w:sz w:val="28"/>
          <w:szCs w:val="28"/>
        </w:rPr>
        <w:t>к</w:t>
      </w:r>
      <w:r w:rsidRPr="0015293D">
        <w:rPr>
          <w:sz w:val="28"/>
          <w:szCs w:val="28"/>
        </w:rPr>
        <w:t xml:space="preserve">онкурс </w:t>
      </w:r>
      <w:r w:rsidR="009E242B" w:rsidRPr="0015293D">
        <w:rPr>
          <w:sz w:val="28"/>
          <w:szCs w:val="28"/>
        </w:rPr>
        <w:t>«Открытые государственные финансовые данные «</w:t>
      </w:r>
      <w:proofErr w:type="spellStart"/>
      <w:r w:rsidR="009E242B" w:rsidRPr="0015293D">
        <w:rPr>
          <w:sz w:val="28"/>
          <w:szCs w:val="28"/>
        </w:rPr>
        <w:t>BudgetApps</w:t>
      </w:r>
      <w:proofErr w:type="spellEnd"/>
      <w:r w:rsidR="009E242B" w:rsidRPr="0015293D">
        <w:rPr>
          <w:sz w:val="28"/>
          <w:szCs w:val="28"/>
        </w:rPr>
        <w:t>».</w:t>
      </w:r>
    </w:p>
    <w:p w:rsidR="009E242B" w:rsidRPr="0015293D" w:rsidRDefault="009E242B" w:rsidP="00053EC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5293D">
        <w:rPr>
          <w:sz w:val="28"/>
          <w:szCs w:val="28"/>
        </w:rPr>
        <w:t>BudgetApps</w:t>
      </w:r>
      <w:proofErr w:type="spellEnd"/>
      <w:r w:rsidRPr="0015293D">
        <w:rPr>
          <w:sz w:val="28"/>
          <w:szCs w:val="28"/>
        </w:rPr>
        <w:t xml:space="preserve">» — это конкурс мобильных и </w:t>
      </w:r>
      <w:proofErr w:type="spellStart"/>
      <w:r w:rsidRPr="0015293D">
        <w:rPr>
          <w:sz w:val="28"/>
          <w:szCs w:val="28"/>
        </w:rPr>
        <w:t>веб</w:t>
      </w:r>
      <w:proofErr w:type="spellEnd"/>
      <w:r w:rsidR="0015293D" w:rsidRPr="0015293D">
        <w:rPr>
          <w:sz w:val="28"/>
          <w:szCs w:val="28"/>
        </w:rPr>
        <w:t xml:space="preserve"> </w:t>
      </w:r>
      <w:r w:rsidRPr="0015293D">
        <w:rPr>
          <w:sz w:val="28"/>
          <w:szCs w:val="28"/>
        </w:rPr>
        <w:t xml:space="preserve">приложений, </w:t>
      </w:r>
      <w:proofErr w:type="spellStart"/>
      <w:r w:rsidRPr="0015293D">
        <w:rPr>
          <w:sz w:val="28"/>
          <w:szCs w:val="28"/>
        </w:rPr>
        <w:t>инфографики</w:t>
      </w:r>
      <w:proofErr w:type="spellEnd"/>
      <w:r w:rsidRPr="0015293D">
        <w:rPr>
          <w:sz w:val="28"/>
          <w:szCs w:val="28"/>
        </w:rPr>
        <w:t xml:space="preserve"> и публикаций, подготовленных на основе открытых финансовых данных Минфина России и подведомственных ему служб, а также открытых финансовых данных регионального и муниципального уровня.</w:t>
      </w:r>
    </w:p>
    <w:p w:rsidR="00F17F59" w:rsidRPr="0015293D" w:rsidRDefault="00F17F59" w:rsidP="00053EC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293D">
        <w:rPr>
          <w:sz w:val="28"/>
          <w:szCs w:val="28"/>
        </w:rPr>
        <w:t xml:space="preserve">В конкурсе могут принять участие разработчики </w:t>
      </w:r>
      <w:r w:rsidR="0092517B" w:rsidRPr="0015293D">
        <w:rPr>
          <w:sz w:val="28"/>
          <w:szCs w:val="28"/>
        </w:rPr>
        <w:t>программных продуктов, журналисты, иные лица.</w:t>
      </w:r>
      <w:r w:rsidR="0015293D" w:rsidRPr="0015293D">
        <w:rPr>
          <w:sz w:val="28"/>
          <w:szCs w:val="28"/>
        </w:rPr>
        <w:t xml:space="preserve"> </w:t>
      </w:r>
    </w:p>
    <w:p w:rsidR="0015293D" w:rsidRPr="0015293D" w:rsidRDefault="0015293D" w:rsidP="00053EC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293D">
        <w:rPr>
          <w:sz w:val="28"/>
          <w:szCs w:val="28"/>
        </w:rPr>
        <w:t xml:space="preserve">В рамках конкурса будут проводиться семинары, лекции и </w:t>
      </w:r>
      <w:proofErr w:type="spellStart"/>
      <w:r w:rsidRPr="0015293D">
        <w:rPr>
          <w:sz w:val="28"/>
          <w:szCs w:val="28"/>
        </w:rPr>
        <w:t>хакатоны</w:t>
      </w:r>
      <w:proofErr w:type="spellEnd"/>
      <w:r w:rsidRPr="0015293D">
        <w:rPr>
          <w:sz w:val="28"/>
          <w:szCs w:val="28"/>
        </w:rPr>
        <w:t>, на которых участники смогут обсудить свои идеи и посоветоваться с экспертами в области открытых данных и государственных финансов.</w:t>
      </w:r>
    </w:p>
    <w:p w:rsidR="00F17F59" w:rsidRPr="002E7CF4" w:rsidRDefault="00F17F59" w:rsidP="002E7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3D">
        <w:rPr>
          <w:rFonts w:ascii="Times New Roman" w:hAnsi="Times New Roman" w:cs="Times New Roman"/>
          <w:sz w:val="28"/>
          <w:szCs w:val="28"/>
        </w:rPr>
        <w:t>Более подробно ознакомиться с  информацией о Конкурсе, а также посмотреть информацию о сопутствующих ему мероприятиях можно здесь:</w:t>
      </w:r>
      <w:r w:rsidRPr="002E7CF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E7CF4" w:rsidRPr="002E7CF4">
          <w:rPr>
            <w:rStyle w:val="a3"/>
            <w:rFonts w:ascii="Times New Roman" w:hAnsi="Times New Roman" w:cs="Times New Roman"/>
            <w:sz w:val="28"/>
            <w:szCs w:val="28"/>
          </w:rPr>
          <w:t>http://budge</w:t>
        </w:r>
        <w:r w:rsidR="002E7CF4" w:rsidRPr="002E7CF4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2E7CF4" w:rsidRPr="002E7CF4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2E7CF4" w:rsidRPr="002E7CF4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2E7CF4" w:rsidRPr="002E7CF4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2E7CF4" w:rsidRPr="002E7CF4">
          <w:rPr>
            <w:rStyle w:val="a3"/>
            <w:rFonts w:ascii="Times New Roman" w:hAnsi="Times New Roman" w:cs="Times New Roman"/>
            <w:sz w:val="28"/>
            <w:szCs w:val="28"/>
          </w:rPr>
          <w:t>s.r</w:t>
        </w:r>
        <w:r w:rsidR="002E7CF4" w:rsidRPr="002E7CF4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2E7CF4" w:rsidRPr="002E7CF4">
          <w:rPr>
            <w:rStyle w:val="a3"/>
            <w:rFonts w:ascii="Times New Roman" w:hAnsi="Times New Roman" w:cs="Times New Roman"/>
            <w:sz w:val="28"/>
            <w:szCs w:val="28"/>
          </w:rPr>
          <w:t>/contest</w:t>
        </w:r>
      </w:hyperlink>
      <w:r w:rsidR="00995C74">
        <w:rPr>
          <w:rFonts w:ascii="Times New Roman" w:hAnsi="Times New Roman" w:cs="Times New Roman"/>
          <w:sz w:val="28"/>
          <w:szCs w:val="28"/>
        </w:rPr>
        <w:t>.</w:t>
      </w:r>
    </w:p>
    <w:p w:rsidR="002E7CF4" w:rsidRPr="00F17F59" w:rsidRDefault="002E7CF4" w:rsidP="002E7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7CF4" w:rsidRPr="00F17F59" w:rsidSect="00C3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F59"/>
    <w:rsid w:val="00053ECC"/>
    <w:rsid w:val="0015293D"/>
    <w:rsid w:val="002E7CF4"/>
    <w:rsid w:val="007947C2"/>
    <w:rsid w:val="0092517B"/>
    <w:rsid w:val="00995C74"/>
    <w:rsid w:val="009E242B"/>
    <w:rsid w:val="00C3569B"/>
    <w:rsid w:val="00DE4B5F"/>
    <w:rsid w:val="00F1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F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E7C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getapps.ru/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Фатима Бешукова</cp:lastModifiedBy>
  <cp:revision>5</cp:revision>
  <cp:lastPrinted>2016-08-08T07:38:00Z</cp:lastPrinted>
  <dcterms:created xsi:type="dcterms:W3CDTF">2016-08-08T06:36:00Z</dcterms:created>
  <dcterms:modified xsi:type="dcterms:W3CDTF">2016-08-08T07:40:00Z</dcterms:modified>
</cp:coreProperties>
</file>